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Рузский центр обеспечения пунктов управления МЧС Россиипоздравил первых выпускников Первого Рузского казачьего кадетскогокорпуса имени Льва Доватора.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Рузский центр обеспечения пунктов управления МЧС России поздравилпервых выпускников Первого Рузского казачьего кадетского корпусаимени Льва Доватора.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мая 2019года в Пер­вом Рузском казачьем ка­детском корпусе им. герояСоветского Союза Л.М. До­ватора состоялся первый в истории учебногозаведе­ния выпускной 11 класса с момента его открытия 2013-мгоду.</w:t>
            </w:r>
            <w:br/>
            <w:br/>
            <w:r>
              <w:rPr/>
              <w:t xml:space="preserve">На торжественное мероприятие, посвященное этому событию, былоприглашено много гостей: представители Государственной ДумыРоссийской Федерации, адми­нистрации Московской области, местногомуниципалитета, духовенства, воинских формирований, а такжеродителей выпускников школы. Каждый из них поздравил выпускников сокончанием обучения, пожелал дальнейших успехов во взрослой жизни.Поздравить ребят и сказать напутственное слово от всего личногосостава Рузского центра обеспечения пунктов управления МЧС Россиибыл также приглашен начальник отдела воспитательной работы капитанКрасавкин Михаил Юрьевич.</w:t>
            </w:r>
            <w:br/>
            <w:br/>
            <w:r>
              <w:rPr/>
              <w:t xml:space="preserve">Весь праздник проходил под аккомпанемент оркестра Рузского центраобеспечения пунктов МЧС России. Дирижёр и личный состав оркестра,были награждены почетной грамотой Директором кадетского корпусавице-адмиралом Владимиром Григорьевичем Доброскоченко.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2025-04-29T13:38:46+03:00</dcterms:created>
  <dcterms:modified xsi:type="dcterms:W3CDTF">2025-04-29T13:38:46+03:00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