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Соревнования по гиревому спорту в зачет Спартакиады МЧСРоссии 2021 года.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30.04.202118:04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Соревнования по гиревому спорту в зачет Спартакиады МЧС России 2021года.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29 апреля 2021года в физкультурно-оздоровительном комплексе Рузского центраобеспечения пунктов управления МЧС России проведены спортивныесоревнования по гиревому спорту в зачет Спартакиады МЧС России 2021года.</w:t>
            </w:r>
            <w:br/>
            <w:br/>
            <w:r>
              <w:rPr/>
              <w:t xml:space="preserve">На помосте сразились за звание сильнейших представители спортивныхколлективов спасательных воинских формирований и учрежденийцентрального подчинения МЧС России.</w:t>
            </w:r>
            <w:br/>
            <w:br/>
            <w:r>
              <w:rPr/>
              <w:t xml:space="preserve">По итогам соревнований победители и призеры были отмеченызаслуженными кубками и дипломами.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2024-05-04T17:32:38+03:00</dcterms:created>
  <dcterms:modified xsi:type="dcterms:W3CDTF">2024-05-04T17:32:38+03:00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