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Проведение смотра строя и песни в МБОУ «Старорузская средняяобщеобразовательная школа с углубленным изучением отдельныхпредметов»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25.02.202211:02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Проведение смотра строя и песни в МБОУ «Старорузская средняяобщеобразовательная школа с углубленным изучением отдельныхпредметов»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<pstyle="text-indent: 25px; text-align: justify;"><spanstyle="font-size: 16px; line-height: 1.5em; text-align:justify;"> 18 февраля 2022 года начальник отдела воспитательнойработы майор Красавкин М.Ю. принял участие в проведение ежегодногосмотра строя и песни в МБОУ «Старорузская средняяобщеобразовательная школа с углубленным изучением отдельныхпредметов».</w:t></w:r><w:br/><w:br/><w:r><w:rPr/><w:t xml:space="preserve"><p style="text-indent: 25px; text-align: justify;"><spanstyle="font-size: 16px; line-height: 1.5em; text-align:justify;"> Учащиеся школы в интересной и напряженной борьбепоказали высокий уровень в строевой подготовке, а также приисполнении песен в строю.</w:t></w:r><w:br/><w:br/><w:r><w:rPr/><w:t xml:space="preserve"><p style="text-indent: 25px; text-align: justify;"><spanstyle="font-size: 16px; line-height: 1.5em; text-align:justify;"> Начальник центра, полковник Борисов Роман Игоревич,поздравил учащихся с Днем защитника Отечества и выразилблагодарность руководству школы за сотрудничество при подготовке ипроведении столь нужного мероприятия для подрастающего поколенияЗащитников Отечества.</w:t></w:r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2025-11-05T05:37:47+03:00</dcterms:created>
  <dcterms:modified xsi:type="dcterms:W3CDTF">2025-11-05T05:37:47+03:00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