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Тучковском филиале ГБПОУ МО «Красногорскийколледж».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Тучковском филиале ГБПОУ МО «Красногорскийколледж».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пожарной охраны и 77-й годовщины Победы советскогонарода в Великой Отечественной войне 1941-1945 годов представительРузского центра обеспечения пунктов управления МЧС России провелоткрытый урок в Тучковском филиале ГБПОУ МО «Красногорскийколледж».</w:t>
            </w:r>
            <w:br/>
            <w:br/>
            <w:r>
              <w:rPr/>
              <w:t xml:space="preserve">21 апреля 2022 года капитан Решенок А.А. не только провел занятиедля студентов первого курса колледжа с освещением вопросов попожарной безопасности и безопасного отдыха детей в летний период идействий при возникновении чрезвычайных ситуаций в местах массовогопребывания людей, но и показал студентам приемы работы саварийно-спасательным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