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августа2022 года, в преддверии Дня знаний, в центре прошло традиционноемероприятие по чествованию будущих первоклассников.</w:t>
            </w:r>
            <w:br/>
            <w:br/>
            <w:r>
              <w:rPr/>
              <w:t xml:space="preserve">В жизни каждого человека праздник Первого школьного звонка всегдабыл и остается одним из самых волнительных. Особенно важен этотдень для первоклашек и родителей, которые собирают в школу своихдетей. Поэтому всем будущим первоклассникам были вручены наборыпервоклассника, состоящие из необходимых школьных принадлежностей,которые, надеемся, помогут детям лучше учиться в школе.</w:t>
            </w:r>
            <w:br/>
            <w:br/>
            <w:r>
              <w:rPr/>
              <w:t xml:space="preserve">Руководство центра, выражает уверенность что сегодняшниепервоклассники вырастут достойными людьми и искренне желает, чтобыновый учебный год стал для всех школьников ярким и запоминающимся,был наполнен новыми открытиями и добрыми 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2026-01-10T06:32:47+03:00</dcterms:created>
  <dcterms:modified xsi:type="dcterms:W3CDTF">2026-01-10T06:32:47+03:00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