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Линейка в честь начала учебного года в Первом Рузскомказачьем кадетском корпусе имени Героя Советского Союза Л. М.Доватора.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Линейка в честь начала учебного года в Первом Рузском казачьемкадетском корпусе имени Героя Советского Союза Л. М. Доватора.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сентября2021 г. на территории Первого Рузского казачьего кадетского корпусаимени Героя Советского Союза Л. М. Доватора состояласьторжественная линейка в честь начала учебного года.</w:t>
            </w:r>
            <w:br/>
            <w:br/>
            <w:r>
              <w:rPr/>
              <w:t xml:space="preserve">В мероприятии приняли участие представители Администрации Рузскогогородского округа, казачества, духовенства, общественных иветеранских организаций, командиры воинских частей, оркестрЦентра.</w:t>
            </w:r>
            <w:br/>
            <w:br/>
            <w:r>
              <w:rPr/>
              <w:t xml:space="preserve">От лица личного состава Центра кадет, педагогов и воспитателей сДнем знаний поздравил начальник отдела воспитательной работы майорКрасавкин М.Ю., а оркестр осуществлял музыкальное сопровождениеторжественного мероприятия.</w:t>
            </w:r>
            <w:br/>
            <w:br/>
            <w:r>
              <w:rPr/>
              <w:t xml:space="preserve">По завершении торжественных мероприятий с кадетами 7 классапроведен урок мужества.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2026-03-02T07:03:44+03:00</dcterms:created>
  <dcterms:modified xsi:type="dcterms:W3CDTF">2026-03-02T07:03:44+03:00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