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посвященное Дню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посвященное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февраля2023 года в Рузском центре обеспечения пунктов управления МЧСРоссии прошло торжественное мероприятие, приуроченное к 23 февраля– Дню защитника Отечества.</w:t>
            </w:r>
            <w:br/>
            <w:br/>
            <w:r>
              <w:rPr/>
              <w:t xml:space="preserve">На торжественном построении начальник штаба - заместительначальника центра полковник Филатов В.И. поздравил личный состав спраздником, а также, за достигнутые успехи в службе ипрофессиональной подготовке, вручил военнослужащим ведомственныенаграды и почетные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2026-03-02T08:48:04+03:00</dcterms:created>
  <dcterms:modified xsi:type="dcterms:W3CDTF">2026-03-02T08:48:04+03:00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