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2023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2023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2023года в ФГКУ «Рузский центр обеспечения пунктов управления МЧСРоссии» начался летний период обучения.</w:t>
            </w:r>
            <w:br/>
            <w:br/>
            <w:r>
              <w:rPr/>
              <w:t xml:space="preserve">Мероприятия начались с торжественного построения и митинга, гдевременно исполняющий обязанности начальника центра полковникФилатов В.И. поздравил личный состав с началом летнего периодаобучения, пожелал всем профессионального роста, успехов исамоотдачи в выполнении стоящих перед центром задач.</w:t>
            </w:r>
            <w:br/>
            <w:br/>
            <w:r>
              <w:rPr/>
              <w:t xml:space="preserve">В ходе занятий по общественно-государственной подготовкекомандирами подразделений были поставлены задачи личномусоставу.</w:t>
            </w:r>
            <w:br/>
            <w:br/>
            <w:r>
              <w:rPr/>
              <w:t xml:space="preserve">Затем на учебном полигоне было проведено комплексное занятие, гдена 10 учебных местах до личного состава доведены требованиябезопасности: при обращении с электроприборами иэлектрооборудованием, при работе со средствами малой механизации,при обращении с ЯТЖ, по оказанию первой помощи пострадавшим наводе, при обращении с оружием, при выполнении работ по заменеколеса на автомобиле, при развертывании ППУ, при тушении пожаров,при работе на аппаратных связи, при 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2026-01-10T09:10:46+03:00</dcterms:created>
  <dcterms:modified xsi:type="dcterms:W3CDTF">2026-01-10T09:10:46+03:00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