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женщин с Международным женским днем - 8марта!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женщин с 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дня, руководство и офицеры Рузского центраобеспечения пунктов управления МЧС России поздравили сотрудниц снаступающим праздником весны.</w:t>
            </w:r>
            <w:br/>
            <w:br/>
            <w:r>
              <w:rPr/>
              <w:t xml:space="preserve">С утра женщин встречали офицеры в парадной форме, которые вручалиим цветы, дарили улыбки и хорошее настроение.</w:t>
            </w:r>
            <w:br/>
            <w:br/>
            <w:r>
              <w:rPr/>
              <w:t xml:space="preserve">Праздничный комплимент тронул сердца всех, кто стал участникоммероприятия.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2025-11-05T03:38:39+03:00</dcterms:created>
  <dcterms:modified xsi:type="dcterms:W3CDTF">2025-11-05T03:38:39+03:00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