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гиревому спорту в зачет Спартакиады МЧСРоссии 2024 года.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гиревому спорту в зачет Спартакиады МЧС России 2024года.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сентября2024 года в физкультурно-оздоровительном комплексе Рузского центраобеспечения пунктов управления МЧС России проведены спортивныесоревнования по гиревому спорту в зачет Спартакиады МЧС России 2024года.</w:t>
            </w:r>
            <w:br/>
            <w:br/>
            <w:r>
              <w:rPr/>
              <w:t xml:space="preserve">На помосте сразились за звание сильнейших представители спортивныхколлективов спасательных воинских формирований и организаций,находящихся в ведении МЧС России. Все участники соревнованийпродемонстрировали отличный уровень подготовки и показали высокиерезультаты.</w:t>
            </w:r>
            <w:br/>
            <w:br/>
            <w:r>
              <w:rPr/>
              <w:t xml:space="preserve">Победители и призеры соревнований в личном и командном зачетах былиотмечены заслуженными кубками, медалями и дипломами.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2026-08-18T21:07:49+03:00</dcterms:created>
  <dcterms:modified xsi:type="dcterms:W3CDTF">2026-08-18T21:07:49+03:00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