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2024учебного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2024 учебногогода.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ноября2024 года в центре проводится итоговая проверка. Цель ее -проверить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личный составбудет привлекаться к сдаче строевой подготовки, нормативов пофизической подготовке, РХБ защите, зачетов по специальной итактико-специальной подготовке, и другим предметам обучения, атакже подтверждению или повышению своей классной квалификации.</w:t>
            </w:r>
            <w:br/>
            <w:br/>
            <w:r>
              <w:rPr/>
              <w:t xml:space="preserve">Проверка продлится по 22 ноября, а ее результаты должны будутпоказать, что уровень профессионального мастерства личного составаподразделений, позволяет без сомнения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2026-02-22T20:26:46+03:00</dcterms:created>
  <dcterms:modified xsi:type="dcterms:W3CDTF">2026-02-22T20:26:46+03:00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