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зимний период обучения 2026года.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зимний период обучения 2026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мая 2026года в центре проводится итоговая проверка за зимний периодобучения. Целью ее является проверка качества знаний, умений инавыков, полученных личным составом.</w:t>
            </w:r>
            <w:br/>
            <w:br/>
            <w:r>
              <w:rPr/>
              <w:t xml:space="preserve">Оценка уровня профессиональной подготовки военнослужащих будет данапо итогам сдачи ими строевой подготовки, нормативов по физическойподготовке, РХБ защите, зачетов по специальной итактико-специальной подготовке и другим предметам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2026-06-19T11:52:39+03:00</dcterms:created>
  <dcterms:modified xsi:type="dcterms:W3CDTF">2026-06-19T11:52:39+03:00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